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0436" w14:textId="0F4D7321" w:rsidR="00ED1E2A" w:rsidRDefault="00ED1E2A" w:rsidP="00ED1E2A">
      <w:pPr>
        <w:ind w:left="21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14B7B05" wp14:editId="34F5F591">
            <wp:extent cx="3615267" cy="736268"/>
            <wp:effectExtent l="0" t="0" r="444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80" cy="74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AEB1C" w14:textId="2946632D" w:rsidR="000D07BE" w:rsidRPr="00ED1E2A" w:rsidRDefault="000D07BE" w:rsidP="00ED1E2A">
      <w:pPr>
        <w:ind w:left="2160"/>
        <w:rPr>
          <w:b/>
          <w:bCs/>
          <w:sz w:val="32"/>
          <w:szCs w:val="32"/>
        </w:rPr>
      </w:pPr>
      <w:r w:rsidRPr="0065241F">
        <w:rPr>
          <w:b/>
          <w:bCs/>
          <w:sz w:val="32"/>
          <w:szCs w:val="32"/>
        </w:rPr>
        <w:t xml:space="preserve">Presidential Search Committee </w:t>
      </w:r>
    </w:p>
    <w:p w14:paraId="106EFA89" w14:textId="77777777" w:rsidR="0065241F" w:rsidRDefault="0065241F" w:rsidP="00ED1E2A">
      <w:pPr>
        <w:spacing w:after="0" w:line="240" w:lineRule="auto"/>
        <w:ind w:left="2160"/>
      </w:pPr>
      <w:r>
        <w:t>Chair of the Presidential Search Committee</w:t>
      </w:r>
    </w:p>
    <w:p w14:paraId="7CBCAFA0" w14:textId="77777777" w:rsidR="00ED1E2A" w:rsidRPr="00ED1E2A" w:rsidRDefault="0065241F" w:rsidP="00ED1E2A">
      <w:pPr>
        <w:spacing w:after="0" w:line="240" w:lineRule="auto"/>
        <w:ind w:left="2160"/>
      </w:pPr>
      <w:r w:rsidRPr="00ED1E2A">
        <w:rPr>
          <w:b/>
          <w:bCs/>
        </w:rPr>
        <w:t xml:space="preserve">The Reverend Dr. </w:t>
      </w:r>
      <w:r w:rsidR="000D07BE" w:rsidRPr="00ED1E2A">
        <w:rPr>
          <w:b/>
          <w:bCs/>
        </w:rPr>
        <w:t>Monica Dawkins-Smith</w:t>
      </w:r>
      <w:r w:rsidR="00ED1E2A">
        <w:t xml:space="preserve">, </w:t>
      </w:r>
      <w:r w:rsidR="00ED1E2A" w:rsidRPr="00ED1E2A">
        <w:t xml:space="preserve">MDiv 2007, </w:t>
      </w:r>
      <w:proofErr w:type="spellStart"/>
      <w:r w:rsidR="00ED1E2A" w:rsidRPr="00ED1E2A">
        <w:t>DMin</w:t>
      </w:r>
      <w:proofErr w:type="spellEnd"/>
      <w:r w:rsidR="00ED1E2A" w:rsidRPr="00ED1E2A">
        <w:t xml:space="preserve"> 2016</w:t>
      </w:r>
    </w:p>
    <w:p w14:paraId="79FD2DD1" w14:textId="43351A72" w:rsidR="000D07BE" w:rsidRDefault="000D07BE" w:rsidP="00ED1E2A">
      <w:pPr>
        <w:spacing w:after="0" w:line="240" w:lineRule="auto"/>
        <w:ind w:left="2160"/>
      </w:pPr>
      <w:r>
        <w:t>Trustee and Alumni Representative</w:t>
      </w:r>
    </w:p>
    <w:p w14:paraId="52662016" w14:textId="77777777" w:rsidR="00ED1E2A" w:rsidRDefault="00ED1E2A" w:rsidP="00ED1E2A">
      <w:pPr>
        <w:spacing w:after="0" w:line="240" w:lineRule="auto"/>
        <w:ind w:left="2160"/>
      </w:pPr>
    </w:p>
    <w:p w14:paraId="369E0893" w14:textId="16CED797" w:rsidR="001B4F5C" w:rsidRDefault="00ED1E2A" w:rsidP="001B4F5C">
      <w:pPr>
        <w:spacing w:after="0" w:line="240" w:lineRule="auto"/>
        <w:ind w:left="2160"/>
      </w:pPr>
      <w:r>
        <w:t xml:space="preserve">Ms. Rebekah Burch Basinger – Trustee </w:t>
      </w:r>
    </w:p>
    <w:p w14:paraId="18316944" w14:textId="77777777" w:rsidR="001B4F5C" w:rsidRDefault="001B4F5C" w:rsidP="001B4F5C">
      <w:pPr>
        <w:spacing w:after="0" w:line="240" w:lineRule="auto"/>
        <w:ind w:left="2160"/>
      </w:pPr>
    </w:p>
    <w:p w14:paraId="0497EB3F" w14:textId="795E6D8F" w:rsidR="00ED1E2A" w:rsidRDefault="00ED1E2A" w:rsidP="001B4F5C">
      <w:pPr>
        <w:spacing w:line="240" w:lineRule="auto"/>
        <w:ind w:left="2160"/>
      </w:pPr>
      <w:r>
        <w:t xml:space="preserve">Dr. Greg Carey – Professor of New Testament, Faculty </w:t>
      </w:r>
    </w:p>
    <w:p w14:paraId="4A93DE10" w14:textId="77777777" w:rsidR="001B4F5C" w:rsidRDefault="001B4F5C" w:rsidP="001B4F5C">
      <w:pPr>
        <w:spacing w:after="0" w:line="240" w:lineRule="auto"/>
        <w:ind w:left="2160"/>
      </w:pPr>
      <w:r>
        <w:t xml:space="preserve">The Reverend Ken Daniel – Trustee </w:t>
      </w:r>
    </w:p>
    <w:p w14:paraId="712172F4" w14:textId="77777777" w:rsidR="001B4F5C" w:rsidRDefault="001B4F5C" w:rsidP="00CB2942">
      <w:pPr>
        <w:spacing w:after="0" w:line="240" w:lineRule="auto"/>
      </w:pPr>
    </w:p>
    <w:p w14:paraId="6ED5DE1C" w14:textId="2D2AB7FF" w:rsidR="001B4F5C" w:rsidRPr="00240FF3" w:rsidRDefault="00233414" w:rsidP="001B4F5C">
      <w:pPr>
        <w:spacing w:after="0" w:line="240" w:lineRule="auto"/>
        <w:ind w:left="2160"/>
      </w:pPr>
      <w:r>
        <w:t xml:space="preserve">Mr. </w:t>
      </w:r>
      <w:r w:rsidR="001B4F5C">
        <w:t xml:space="preserve">Jon Gruber, Esq. – Community Member </w:t>
      </w:r>
    </w:p>
    <w:p w14:paraId="65AB33E0" w14:textId="77777777" w:rsidR="001B4F5C" w:rsidRDefault="001B4F5C" w:rsidP="001B4F5C">
      <w:pPr>
        <w:spacing w:after="0" w:line="240" w:lineRule="auto"/>
        <w:ind w:left="2160"/>
      </w:pPr>
    </w:p>
    <w:p w14:paraId="018C8412" w14:textId="7EB910D6" w:rsidR="001B4F5C" w:rsidRDefault="001B4F5C" w:rsidP="001B4F5C">
      <w:pPr>
        <w:spacing w:after="0" w:line="240" w:lineRule="auto"/>
        <w:ind w:left="2160"/>
      </w:pPr>
      <w:r>
        <w:t xml:space="preserve">Ms. Patricia Hopson-Shelton – Vice Chair of the Board of Trustees </w:t>
      </w:r>
    </w:p>
    <w:p w14:paraId="264FFDD9" w14:textId="77777777" w:rsidR="001B4F5C" w:rsidRDefault="001B4F5C" w:rsidP="001B4F5C">
      <w:pPr>
        <w:spacing w:after="0" w:line="240" w:lineRule="auto"/>
        <w:ind w:left="2160"/>
      </w:pPr>
    </w:p>
    <w:p w14:paraId="4E5442AB" w14:textId="208B2576" w:rsidR="00ED1E2A" w:rsidRDefault="001B4F5C" w:rsidP="001B4F5C">
      <w:pPr>
        <w:spacing w:after="0" w:line="240" w:lineRule="auto"/>
        <w:ind w:left="2160"/>
      </w:pPr>
      <w:r>
        <w:t xml:space="preserve">The Reverend Dr. Vanessa Lovelace – VP of Academic Affairs, Dean, and Associate Professor of Hebrew Bible/Old Testament, Staff, Faculty </w:t>
      </w:r>
    </w:p>
    <w:p w14:paraId="1B912A24" w14:textId="77777777" w:rsidR="001B4F5C" w:rsidRDefault="001B4F5C" w:rsidP="001B4F5C">
      <w:pPr>
        <w:spacing w:after="0" w:line="240" w:lineRule="auto"/>
        <w:ind w:left="2160"/>
      </w:pPr>
    </w:p>
    <w:p w14:paraId="546FB61D" w14:textId="65CA439F" w:rsidR="000D07BE" w:rsidRDefault="0065241F" w:rsidP="001B4F5C">
      <w:pPr>
        <w:spacing w:after="0" w:line="240" w:lineRule="auto"/>
        <w:ind w:left="2160"/>
      </w:pPr>
      <w:r>
        <w:t xml:space="preserve">Dr. </w:t>
      </w:r>
      <w:r w:rsidR="000D07BE">
        <w:t xml:space="preserve">Francine McNairy-Nelson – Trustee </w:t>
      </w:r>
    </w:p>
    <w:p w14:paraId="4BCA1702" w14:textId="77777777" w:rsidR="001B4F5C" w:rsidRDefault="001B4F5C" w:rsidP="001B4F5C">
      <w:pPr>
        <w:spacing w:after="0" w:line="240" w:lineRule="auto"/>
        <w:ind w:left="1440" w:firstLine="720"/>
      </w:pPr>
    </w:p>
    <w:p w14:paraId="4398824B" w14:textId="5B5A5BF7" w:rsidR="001B4F5C" w:rsidRDefault="0065241F" w:rsidP="001B4F5C">
      <w:pPr>
        <w:spacing w:after="0" w:line="240" w:lineRule="auto"/>
        <w:ind w:left="1440" w:firstLine="720"/>
      </w:pPr>
      <w:r>
        <w:t xml:space="preserve">The Reverend </w:t>
      </w:r>
      <w:r w:rsidR="000D07BE">
        <w:t>Freeman Palmer – Trustee, UCC Conference Minister</w:t>
      </w:r>
    </w:p>
    <w:p w14:paraId="3486FE41" w14:textId="77777777" w:rsidR="001B4F5C" w:rsidRDefault="001B4F5C" w:rsidP="001B4F5C">
      <w:pPr>
        <w:spacing w:after="0" w:line="240" w:lineRule="auto"/>
        <w:ind w:left="1440" w:firstLine="720"/>
      </w:pPr>
    </w:p>
    <w:p w14:paraId="7DADA31B" w14:textId="1111B88A" w:rsidR="000D07BE" w:rsidRDefault="00ED1E2A" w:rsidP="001B4F5C">
      <w:pPr>
        <w:spacing w:line="240" w:lineRule="auto"/>
        <w:ind w:left="2160"/>
      </w:pPr>
      <w:r>
        <w:t xml:space="preserve">Ms. </w:t>
      </w:r>
      <w:r w:rsidR="000D07BE">
        <w:t xml:space="preserve">Jennifer Weitzel – </w:t>
      </w:r>
      <w:r w:rsidR="001B4F5C">
        <w:t xml:space="preserve">Moderator of the Seminarian Community Council, </w:t>
      </w:r>
      <w:r w:rsidR="000D07BE">
        <w:t xml:space="preserve">Student Representative </w:t>
      </w:r>
    </w:p>
    <w:p w14:paraId="68CEFECB" w14:textId="77777777" w:rsidR="004B422A" w:rsidRDefault="004B422A" w:rsidP="000D07BE"/>
    <w:sectPr w:rsidR="004B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BE"/>
    <w:rsid w:val="000838B6"/>
    <w:rsid w:val="000D07BE"/>
    <w:rsid w:val="001B4F5C"/>
    <w:rsid w:val="00233414"/>
    <w:rsid w:val="004B422A"/>
    <w:rsid w:val="0065241F"/>
    <w:rsid w:val="00934BD7"/>
    <w:rsid w:val="00CB2942"/>
    <w:rsid w:val="00E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BDC6"/>
  <w15:chartTrackingRefBased/>
  <w15:docId w15:val="{88E2BACE-8FAF-4CB5-8194-8360CDD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Goodrich</dc:creator>
  <cp:keywords/>
  <dc:description/>
  <cp:lastModifiedBy>Meg Graham</cp:lastModifiedBy>
  <cp:revision>2</cp:revision>
  <dcterms:created xsi:type="dcterms:W3CDTF">2020-11-05T18:24:00Z</dcterms:created>
  <dcterms:modified xsi:type="dcterms:W3CDTF">2020-11-05T18:24:00Z</dcterms:modified>
</cp:coreProperties>
</file>